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71EBD" w:rsidRDefault="00C85FB0">
      <w:pPr>
        <w:ind w:left="-1079" w:right="-989"/>
      </w:pPr>
      <w:r>
        <w:rPr>
          <w:noProof/>
        </w:rPr>
        <w:drawing>
          <wp:anchor distT="0" distB="0" distL="0" distR="0" simplePos="0" relativeHeight="251658240" behindDoc="0" locked="0" layoutInCell="0" hidden="0" allowOverlap="0">
            <wp:simplePos x="0" y="0"/>
            <wp:positionH relativeFrom="margin">
              <wp:posOffset>4867275</wp:posOffset>
            </wp:positionH>
            <wp:positionV relativeFrom="paragraph">
              <wp:posOffset>47625</wp:posOffset>
            </wp:positionV>
            <wp:extent cx="2305050" cy="962025"/>
            <wp:effectExtent l="0" t="0" r="0" b="0"/>
            <wp:wrapSquare wrapText="bothSides"/>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5"/>
                    <a:stretch>
                      <a:fillRect/>
                    </a:stretch>
                  </pic:blipFill>
                  <pic:spPr>
                    <a:xfrm>
                      <a:off x="0" y="0"/>
                      <a:ext cx="2305050" cy="962025"/>
                    </a:xfrm>
                    <a:prstGeom prst="rect">
                      <a:avLst/>
                    </a:prstGeom>
                  </pic:spPr>
                </pic:pic>
              </a:graphicData>
            </a:graphic>
          </wp:anchor>
        </w:drawing>
      </w:r>
    </w:p>
    <w:p w:rsidR="00471EBD" w:rsidRDefault="00C85FB0">
      <w:r>
        <w:rPr>
          <w:noProof/>
        </w:rPr>
        <w:drawing>
          <wp:anchor distT="0" distB="0" distL="0" distR="0" simplePos="0" relativeHeight="251659264" behindDoc="0" locked="0" layoutInCell="0" hidden="0" allowOverlap="0">
            <wp:simplePos x="0" y="0"/>
            <wp:positionH relativeFrom="margin">
              <wp:posOffset>0</wp:posOffset>
            </wp:positionH>
            <wp:positionV relativeFrom="paragraph">
              <wp:posOffset>85725</wp:posOffset>
            </wp:positionV>
            <wp:extent cx="4549361" cy="733425"/>
            <wp:effectExtent l="0" t="0" r="0" b="0"/>
            <wp:wrapSquare wrapText="bothSides"/>
            <wp:docPr id="2"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6"/>
                    <a:stretch>
                      <a:fillRect/>
                    </a:stretch>
                  </pic:blipFill>
                  <pic:spPr>
                    <a:xfrm>
                      <a:off x="0" y="0"/>
                      <a:ext cx="4549361" cy="733425"/>
                    </a:xfrm>
                    <a:prstGeom prst="rect">
                      <a:avLst/>
                    </a:prstGeom>
                  </pic:spPr>
                </pic:pic>
              </a:graphicData>
            </a:graphic>
          </wp:anchor>
        </w:drawing>
      </w:r>
    </w:p>
    <w:p w:rsidR="00471EBD" w:rsidRDefault="00471EBD"/>
    <w:p w:rsidR="00471EBD" w:rsidRDefault="00471EBD">
      <w:pPr>
        <w:ind w:left="450" w:hanging="449"/>
      </w:pPr>
    </w:p>
    <w:p w:rsidR="00471EBD" w:rsidRDefault="00471EBD"/>
    <w:p w:rsidR="00471EBD" w:rsidRDefault="00471EBD">
      <w:bookmarkStart w:id="0" w:name="_GoBack"/>
    </w:p>
    <w:bookmarkEnd w:id="0"/>
    <w:p w:rsidR="00471EBD" w:rsidRDefault="00C85FB0">
      <w:r>
        <w:t>July 20, 2013</w:t>
      </w:r>
    </w:p>
    <w:p w:rsidR="00471EBD" w:rsidRDefault="00471EBD"/>
    <w:p w:rsidR="00471EBD" w:rsidRDefault="00C85FB0">
      <w:r>
        <w:t>Welcome to Medical Partners’ Annual Welcome Brunch, sponsored by The University of Iowa Community Credit Union.  For over 70 years, Iowa Medical Partners has existed as a nonprofit organization for the spouses/partners and families of phy</w:t>
      </w:r>
      <w:r>
        <w:t>sicians, dentists,</w:t>
      </w:r>
      <w:r>
        <w:t xml:space="preserve"> and medical students training at the University of Iowa.  The primary goal of Iowa Medical Partners is to serve and support these families through our many interest groups, social </w:t>
      </w:r>
      <w:proofErr w:type="spellStart"/>
      <w:r>
        <w:t>functions</w:t>
      </w:r>
      <w:proofErr w:type="gramStart"/>
      <w:r>
        <w:t>,and</w:t>
      </w:r>
      <w:proofErr w:type="spellEnd"/>
      <w:proofErr w:type="gramEnd"/>
      <w:r>
        <w:t xml:space="preserve"> philanthropy.  We hope that through Iowa Medical Partners, yo</w:t>
      </w:r>
      <w:r>
        <w:t xml:space="preserve">u can discover the same sense of community and friendship that we strive to provide each year. </w:t>
      </w:r>
    </w:p>
    <w:p w:rsidR="00471EBD" w:rsidRDefault="00471EBD"/>
    <w:p w:rsidR="00471EBD" w:rsidRDefault="00C85FB0">
      <w:r>
        <w:t xml:space="preserve">For those of you who are returning members, we are excited that you are joining us for another action-packed year.  For our new and potential members, we want </w:t>
      </w:r>
      <w:r>
        <w:t>to welcome you to the area and help you connect with others in your situation.  It can be difficult adjusting to the demands of your spouse’s new schedule, and it is often helpful knowing and getting together with people who are going through the same thin</w:t>
      </w:r>
      <w:r>
        <w:t>gs.</w:t>
      </w:r>
    </w:p>
    <w:p w:rsidR="00471EBD" w:rsidRDefault="00471EBD"/>
    <w:p w:rsidR="00471EBD" w:rsidRDefault="00C85FB0">
      <w:r>
        <w:t xml:space="preserve">Please check our website for updates and upcoming events: </w:t>
      </w:r>
      <w:hyperlink r:id="rId7">
        <w:r>
          <w:rPr>
            <w:color w:val="1155CC"/>
            <w:u w:val="single"/>
          </w:rPr>
          <w:t>www.iowamedicalpartners.com</w:t>
        </w:r>
      </w:hyperlink>
    </w:p>
    <w:p w:rsidR="00471EBD" w:rsidRDefault="00471EBD"/>
    <w:p w:rsidR="00471EBD" w:rsidRDefault="00C85FB0">
      <w:r>
        <w:t xml:space="preserve">                         ***Guess how many are in the jar for a chance to take it home</w:t>
      </w:r>
      <w:proofErr w:type="gramStart"/>
      <w:r>
        <w:t>!*</w:t>
      </w:r>
      <w:proofErr w:type="gramEnd"/>
      <w:r>
        <w:t>*</w:t>
      </w:r>
    </w:p>
    <w:p w:rsidR="00471EBD" w:rsidRDefault="00471EBD"/>
    <w:p w:rsidR="00471EBD" w:rsidRDefault="00C85FB0">
      <w:r>
        <w:rPr>
          <w:b/>
        </w:rPr>
        <w:t>9:00 Welcome</w:t>
      </w:r>
      <w:r>
        <w:t>: Ali H</w:t>
      </w:r>
      <w:r>
        <w:t>olt, President</w:t>
      </w:r>
    </w:p>
    <w:p w:rsidR="00471EBD" w:rsidRDefault="00471EBD"/>
    <w:p w:rsidR="00471EBD" w:rsidRDefault="00C85FB0">
      <w:r>
        <w:rPr>
          <w:b/>
        </w:rPr>
        <w:t xml:space="preserve">9:10 </w:t>
      </w:r>
      <w:proofErr w:type="gramStart"/>
      <w:r>
        <w:rPr>
          <w:b/>
        </w:rPr>
        <w:t>Thank</w:t>
      </w:r>
      <w:proofErr w:type="gramEnd"/>
      <w:r>
        <w:rPr>
          <w:b/>
        </w:rPr>
        <w:t xml:space="preserve"> You to UICCU/get to know you game:</w:t>
      </w:r>
      <w:r>
        <w:t xml:space="preserve"> Tina Willet, Marketing Director</w:t>
      </w:r>
    </w:p>
    <w:p w:rsidR="00471EBD" w:rsidRDefault="00471EBD"/>
    <w:p w:rsidR="00471EBD" w:rsidRDefault="00C85FB0">
      <w:r>
        <w:t xml:space="preserve">                                                           </w:t>
      </w:r>
      <w:r>
        <w:rPr>
          <w:b/>
        </w:rPr>
        <w:t>~ Brunch served by the University Club ~</w:t>
      </w:r>
    </w:p>
    <w:p w:rsidR="00471EBD" w:rsidRDefault="00471EBD"/>
    <w:p w:rsidR="00471EBD" w:rsidRDefault="00C85FB0">
      <w:r>
        <w:rPr>
          <w:b/>
        </w:rPr>
        <w:t xml:space="preserve">10:00 Keynote Speaker: </w:t>
      </w:r>
      <w:r>
        <w:t>Richard Saunders, Dept. of Human Reso</w:t>
      </w:r>
      <w:r>
        <w:t>urces at U of I</w:t>
      </w:r>
    </w:p>
    <w:p w:rsidR="00471EBD" w:rsidRDefault="00471EBD"/>
    <w:p w:rsidR="00471EBD" w:rsidRDefault="00C85FB0">
      <w:r>
        <w:rPr>
          <w:b/>
        </w:rPr>
        <w:t>10:45 Introduction of 2013 Officers:</w:t>
      </w:r>
    </w:p>
    <w:p w:rsidR="00471EBD" w:rsidRDefault="00471EBD"/>
    <w:p w:rsidR="00471EBD" w:rsidRDefault="00C85FB0">
      <w:r>
        <w:t>President: Ali Holt</w:t>
      </w:r>
    </w:p>
    <w:p w:rsidR="00471EBD" w:rsidRDefault="00C85FB0">
      <w:r>
        <w:t xml:space="preserve">Vice-President: Katie </w:t>
      </w:r>
      <w:proofErr w:type="spellStart"/>
      <w:r>
        <w:t>Wittry</w:t>
      </w:r>
      <w:proofErr w:type="spellEnd"/>
    </w:p>
    <w:p w:rsidR="00471EBD" w:rsidRDefault="00C85FB0">
      <w:r>
        <w:t>Treasurer: Ali Jones</w:t>
      </w:r>
    </w:p>
    <w:p w:rsidR="00471EBD" w:rsidRDefault="00C85FB0">
      <w:r>
        <w:t>Secretary/Pulse Editor: Chelsea Cheney</w:t>
      </w:r>
    </w:p>
    <w:p w:rsidR="00471EBD" w:rsidRDefault="00C85FB0">
      <w:r>
        <w:t xml:space="preserve">Website Editor: </w:t>
      </w:r>
      <w:proofErr w:type="spellStart"/>
      <w:r>
        <w:t>Missa</w:t>
      </w:r>
      <w:proofErr w:type="spellEnd"/>
      <w:r>
        <w:t xml:space="preserve"> Uhlman</w:t>
      </w:r>
    </w:p>
    <w:p w:rsidR="00471EBD" w:rsidRDefault="00C85FB0">
      <w:r>
        <w:t>Marketing Director: Tina Willet</w:t>
      </w:r>
    </w:p>
    <w:p w:rsidR="00471EBD" w:rsidRDefault="00471EBD"/>
    <w:p w:rsidR="00471EBD" w:rsidRDefault="00C85FB0">
      <w:r>
        <w:rPr>
          <w:b/>
        </w:rPr>
        <w:t xml:space="preserve">11:00 Door Prizes </w:t>
      </w:r>
    </w:p>
    <w:p w:rsidR="00471EBD" w:rsidRDefault="00471EBD"/>
    <w:p w:rsidR="00471EBD" w:rsidRDefault="00C85FB0">
      <w:r>
        <w:rPr>
          <w:b/>
        </w:rPr>
        <w:t>11:15 Introduction of Officers and information about committees:</w:t>
      </w:r>
    </w:p>
    <w:p w:rsidR="00471EBD" w:rsidRDefault="00C85FB0">
      <w:r>
        <w:t xml:space="preserve">Children’s Activities: Brittany </w:t>
      </w:r>
      <w:proofErr w:type="spellStart"/>
      <w:r>
        <w:t>Houwen</w:t>
      </w:r>
      <w:proofErr w:type="spellEnd"/>
      <w:r>
        <w:t xml:space="preserve"> &amp; </w:t>
      </w:r>
      <w:proofErr w:type="spellStart"/>
      <w:r>
        <w:t>Corrinne</w:t>
      </w:r>
      <w:proofErr w:type="spellEnd"/>
      <w:r>
        <w:t xml:space="preserve"> Gore</w:t>
      </w:r>
    </w:p>
    <w:p w:rsidR="00471EBD" w:rsidRDefault="00C85FB0">
      <w:r>
        <w:t xml:space="preserve">Entertainment Club: Emily </w:t>
      </w:r>
      <w:proofErr w:type="spellStart"/>
      <w:r>
        <w:t>Miska</w:t>
      </w:r>
      <w:proofErr w:type="spellEnd"/>
    </w:p>
    <w:p w:rsidR="00471EBD" w:rsidRDefault="00C85FB0">
      <w:r>
        <w:t>S.O.S.: Katie Deem</w:t>
      </w:r>
    </w:p>
    <w:p w:rsidR="00471EBD" w:rsidRDefault="00C85FB0">
      <w:r>
        <w:t xml:space="preserve">Playgroup: Allie </w:t>
      </w:r>
      <w:proofErr w:type="spellStart"/>
      <w:r>
        <w:t>Buckwalter</w:t>
      </w:r>
      <w:proofErr w:type="spellEnd"/>
    </w:p>
    <w:p w:rsidR="00471EBD" w:rsidRDefault="00C85FB0">
      <w:r>
        <w:t>Philanthropy: Amy Nicholson &amp; Abby Carpenter</w:t>
      </w:r>
    </w:p>
    <w:p w:rsidR="00471EBD" w:rsidRDefault="00471EBD"/>
    <w:p w:rsidR="00471EBD" w:rsidRDefault="00C85FB0">
      <w:r>
        <w:tab/>
      </w:r>
      <w:r>
        <w:tab/>
        <w:t xml:space="preserve">  </w:t>
      </w:r>
      <w:r>
        <w:rPr>
          <w:b/>
        </w:rPr>
        <w:t>End wit</w:t>
      </w:r>
      <w:r>
        <w:rPr>
          <w:b/>
        </w:rPr>
        <w:t>h final Door Prizes- THANK YOU for coming!</w:t>
      </w:r>
    </w:p>
    <w:p w:rsidR="00471EBD" w:rsidRDefault="00471EBD"/>
    <w:p w:rsidR="00471EBD" w:rsidRDefault="00471EBD"/>
    <w:p w:rsidR="00471EBD" w:rsidRDefault="00471EBD"/>
    <w:p w:rsidR="00471EBD" w:rsidRDefault="00471EBD"/>
    <w:p w:rsidR="00471EBD" w:rsidRDefault="00C85FB0">
      <w:pPr>
        <w:ind w:left="2880"/>
      </w:pPr>
      <w:r>
        <w:t xml:space="preserve">      </w:t>
      </w:r>
      <w:r>
        <w:rPr>
          <w:rFonts w:ascii="Georgia" w:eastAsia="Georgia" w:hAnsi="Georgia" w:cs="Georgia"/>
          <w:sz w:val="36"/>
        </w:rPr>
        <w:t>Welcome Brunch Contributors</w:t>
      </w:r>
    </w:p>
    <w:p w:rsidR="00471EBD" w:rsidRDefault="00471EBD"/>
    <w:p w:rsidR="00471EBD" w:rsidRDefault="00471EBD"/>
    <w:p w:rsidR="00471EBD" w:rsidRDefault="00C85FB0">
      <w:r>
        <w:t>Iowa Medical Partners would like to express our sincere thanks and appreciation to all of the businesses that so generously donated today’s wonderful door prizes. Please con</w:t>
      </w:r>
      <w:r>
        <w:t>sider shopping at the following locations and take a minute to thank them for their continued support.</w:t>
      </w:r>
    </w:p>
    <w:p w:rsidR="00471EBD" w:rsidRDefault="00471EBD"/>
    <w:p w:rsidR="00471EBD" w:rsidRDefault="00C85FB0">
      <w:r>
        <w:t xml:space="preserve">                                                 </w:t>
      </w:r>
      <w:r>
        <w:rPr>
          <w:b/>
        </w:rPr>
        <w:t>University of Iowa Community Credit Union</w:t>
      </w:r>
    </w:p>
    <w:p w:rsidR="00471EBD" w:rsidRDefault="00471EBD"/>
    <w:p w:rsidR="00471EBD" w:rsidRDefault="00471EBD"/>
    <w:p w:rsidR="00471EBD" w:rsidRDefault="00C85FB0">
      <w:r>
        <w:t>Catherine’s</w:t>
      </w:r>
      <w:r>
        <w:tab/>
      </w:r>
      <w:r>
        <w:tab/>
      </w:r>
      <w:r>
        <w:tab/>
      </w:r>
      <w:r>
        <w:tab/>
      </w:r>
      <w:r>
        <w:tab/>
      </w:r>
      <w:r>
        <w:tab/>
      </w:r>
      <w:r>
        <w:tab/>
      </w:r>
      <w:r>
        <w:tab/>
      </w:r>
      <w:r>
        <w:tab/>
        <w:t xml:space="preserve">  Jimmy Jack’s Rib Shack</w:t>
      </w:r>
    </w:p>
    <w:p w:rsidR="00471EBD" w:rsidRDefault="00471EBD"/>
    <w:p w:rsidR="00471EBD" w:rsidRDefault="00C85FB0">
      <w:r>
        <w:t>Core Fitness</w:t>
      </w:r>
      <w:r>
        <w:tab/>
      </w:r>
      <w:r>
        <w:tab/>
      </w:r>
      <w:r>
        <w:tab/>
      </w:r>
      <w:r>
        <w:tab/>
      </w:r>
      <w:r>
        <w:tab/>
      </w:r>
      <w:r>
        <w:tab/>
      </w:r>
      <w:r>
        <w:tab/>
      </w:r>
      <w:r>
        <w:tab/>
      </w:r>
      <w:r>
        <w:tab/>
        <w:t xml:space="preserve">  Downward Dog Yoga</w:t>
      </w:r>
    </w:p>
    <w:p w:rsidR="00471EBD" w:rsidRDefault="00471EBD"/>
    <w:p w:rsidR="00471EBD" w:rsidRDefault="00C85FB0">
      <w:r>
        <w:t>Jimmy John’s</w:t>
      </w:r>
      <w:r>
        <w:tab/>
      </w:r>
      <w:r>
        <w:tab/>
      </w:r>
      <w:r>
        <w:tab/>
      </w:r>
      <w:r>
        <w:tab/>
      </w:r>
      <w:r>
        <w:tab/>
      </w:r>
      <w:r>
        <w:tab/>
      </w:r>
      <w:r>
        <w:tab/>
      </w:r>
      <w:r>
        <w:tab/>
      </w:r>
      <w:r>
        <w:tab/>
        <w:t xml:space="preserve">  University of Iowa</w:t>
      </w:r>
    </w:p>
    <w:p w:rsidR="00471EBD" w:rsidRDefault="00471EBD"/>
    <w:p w:rsidR="00471EBD" w:rsidRDefault="00C85FB0">
      <w:r>
        <w:t xml:space="preserve">Just </w:t>
      </w:r>
      <w:proofErr w:type="spellStart"/>
      <w:r>
        <w:t>Duckie</w:t>
      </w:r>
      <w:proofErr w:type="spellEnd"/>
      <w:r>
        <w:t xml:space="preserve"> </w:t>
      </w:r>
      <w:proofErr w:type="spellStart"/>
      <w:r>
        <w:t>Blankies</w:t>
      </w:r>
      <w:proofErr w:type="spellEnd"/>
      <w:r>
        <w:tab/>
      </w:r>
      <w:r>
        <w:tab/>
      </w:r>
      <w:r>
        <w:tab/>
      </w:r>
      <w:r>
        <w:tab/>
      </w:r>
      <w:r>
        <w:tab/>
      </w:r>
      <w:r>
        <w:tab/>
      </w:r>
      <w:r>
        <w:tab/>
      </w:r>
      <w:r>
        <w:tab/>
        <w:t xml:space="preserve">  </w:t>
      </w:r>
      <w:proofErr w:type="spellStart"/>
      <w:r>
        <w:t>Basta</w:t>
      </w:r>
      <w:proofErr w:type="spellEnd"/>
      <w:r>
        <w:t xml:space="preserve"> </w:t>
      </w:r>
    </w:p>
    <w:p w:rsidR="00471EBD" w:rsidRDefault="00471EBD"/>
    <w:p w:rsidR="00471EBD" w:rsidRDefault="00C85FB0">
      <w:r>
        <w:t>Starbucks- Iowa City</w:t>
      </w:r>
      <w:r>
        <w:tab/>
      </w:r>
      <w:r>
        <w:tab/>
      </w:r>
      <w:r>
        <w:tab/>
      </w:r>
      <w:r>
        <w:tab/>
      </w:r>
      <w:r>
        <w:tab/>
      </w:r>
      <w:r>
        <w:tab/>
      </w:r>
      <w:r>
        <w:tab/>
      </w:r>
      <w:r>
        <w:tab/>
        <w:t xml:space="preserve">  Atlas</w:t>
      </w:r>
    </w:p>
    <w:p w:rsidR="00471EBD" w:rsidRDefault="00471EBD"/>
    <w:p w:rsidR="00471EBD" w:rsidRDefault="00C85FB0">
      <w:r>
        <w:t>Stella</w:t>
      </w:r>
      <w:r>
        <w:tab/>
      </w:r>
      <w:r>
        <w:tab/>
      </w:r>
      <w:r>
        <w:tab/>
      </w:r>
      <w:r>
        <w:tab/>
      </w:r>
      <w:r>
        <w:tab/>
      </w:r>
      <w:r>
        <w:tab/>
      </w:r>
      <w:r>
        <w:tab/>
      </w:r>
      <w:r>
        <w:tab/>
      </w:r>
      <w:r>
        <w:tab/>
      </w:r>
      <w:r>
        <w:tab/>
        <w:t xml:space="preserve">  Europa Salon &amp; Spa</w:t>
      </w:r>
    </w:p>
    <w:p w:rsidR="00471EBD" w:rsidRDefault="00471EBD"/>
    <w:p w:rsidR="00471EBD" w:rsidRDefault="00C85FB0">
      <w:r>
        <w:t>Molly’s Cupcakes</w:t>
      </w:r>
      <w:r>
        <w:tab/>
      </w:r>
      <w:r>
        <w:tab/>
      </w:r>
      <w:r>
        <w:tab/>
      </w:r>
      <w:r>
        <w:tab/>
      </w:r>
      <w:r>
        <w:tab/>
      </w:r>
      <w:r>
        <w:tab/>
      </w:r>
      <w:r>
        <w:tab/>
      </w:r>
      <w:r>
        <w:tab/>
        <w:t xml:space="preserve">  Blackstone</w:t>
      </w:r>
    </w:p>
    <w:p w:rsidR="00471EBD" w:rsidRDefault="00471EBD"/>
    <w:p w:rsidR="00471EBD" w:rsidRDefault="00C85FB0">
      <w:r>
        <w:t>We Run</w:t>
      </w:r>
      <w:r>
        <w:tab/>
      </w:r>
      <w:r>
        <w:tab/>
      </w:r>
      <w:r>
        <w:tab/>
      </w:r>
      <w:r>
        <w:tab/>
      </w:r>
      <w:r>
        <w:tab/>
      </w:r>
      <w:r>
        <w:tab/>
      </w:r>
      <w:r>
        <w:tab/>
      </w:r>
      <w:r>
        <w:tab/>
      </w:r>
      <w:r>
        <w:tab/>
        <w:t xml:space="preserve">  Coral Ridge Mall</w:t>
      </w:r>
    </w:p>
    <w:p w:rsidR="00471EBD" w:rsidRDefault="00471EBD"/>
    <w:p w:rsidR="00471EBD" w:rsidRDefault="00C85FB0">
      <w:r>
        <w:t>Trade Secret</w:t>
      </w:r>
      <w:r>
        <w:tab/>
      </w:r>
      <w:r>
        <w:tab/>
      </w:r>
      <w:r>
        <w:tab/>
      </w:r>
      <w:r>
        <w:tab/>
      </w:r>
      <w:r>
        <w:tab/>
      </w:r>
      <w:r>
        <w:tab/>
      </w:r>
      <w:r>
        <w:tab/>
        <w:t xml:space="preserve">                          Le </w:t>
      </w:r>
      <w:proofErr w:type="spellStart"/>
      <w:r>
        <w:t>Reve</w:t>
      </w:r>
      <w:proofErr w:type="spellEnd"/>
    </w:p>
    <w:p w:rsidR="00471EBD" w:rsidRDefault="00471EBD"/>
    <w:p w:rsidR="00471EBD" w:rsidRDefault="00C85FB0">
      <w:r>
        <w:t>Fencerow Designs</w:t>
      </w:r>
      <w:r>
        <w:tab/>
      </w:r>
      <w:r>
        <w:tab/>
      </w:r>
      <w:r>
        <w:tab/>
      </w:r>
      <w:r>
        <w:tab/>
      </w:r>
      <w:r>
        <w:tab/>
      </w:r>
      <w:r>
        <w:tab/>
      </w:r>
      <w:r>
        <w:tab/>
      </w:r>
      <w:r>
        <w:tab/>
        <w:t xml:space="preserve">  </w:t>
      </w:r>
      <w:proofErr w:type="spellStart"/>
      <w:r>
        <w:t>Eggy’s</w:t>
      </w:r>
      <w:proofErr w:type="spellEnd"/>
    </w:p>
    <w:p w:rsidR="00471EBD" w:rsidRDefault="00471EBD"/>
    <w:p w:rsidR="00471EBD" w:rsidRDefault="00C85FB0">
      <w:r>
        <w:t>Iowa Children’s Museum</w:t>
      </w:r>
      <w:r>
        <w:tab/>
      </w:r>
      <w:r>
        <w:tab/>
      </w:r>
      <w:r>
        <w:tab/>
      </w:r>
      <w:r>
        <w:tab/>
      </w:r>
      <w:r>
        <w:tab/>
      </w:r>
      <w:r>
        <w:tab/>
      </w:r>
      <w:r>
        <w:tab/>
        <w:t xml:space="preserve">  New Pioneer Co-op</w:t>
      </w:r>
    </w:p>
    <w:p w:rsidR="00471EBD" w:rsidRDefault="00471EBD"/>
    <w:p w:rsidR="00471EBD" w:rsidRDefault="00C85FB0">
      <w:r>
        <w:t>South Slope Community Center</w:t>
      </w:r>
      <w:r>
        <w:tab/>
      </w:r>
      <w:r>
        <w:tab/>
      </w:r>
      <w:r>
        <w:tab/>
      </w:r>
      <w:r>
        <w:tab/>
      </w:r>
      <w:r>
        <w:tab/>
      </w:r>
      <w:r>
        <w:tab/>
        <w:t xml:space="preserve">  </w:t>
      </w:r>
      <w:proofErr w:type="spellStart"/>
      <w:r>
        <w:t>Tompkin’s</w:t>
      </w:r>
      <w:proofErr w:type="spellEnd"/>
      <w:r>
        <w:t xml:space="preserve"> Lawn Service</w:t>
      </w:r>
    </w:p>
    <w:p w:rsidR="00471EBD" w:rsidRDefault="00471EBD"/>
    <w:p w:rsidR="00471EBD" w:rsidRDefault="00C85FB0">
      <w:r>
        <w:t>South Slope Cooperative</w:t>
      </w:r>
      <w:r>
        <w:tab/>
      </w:r>
      <w:r>
        <w:tab/>
      </w:r>
      <w:r>
        <w:tab/>
      </w:r>
      <w:r>
        <w:tab/>
      </w:r>
      <w:r>
        <w:tab/>
      </w:r>
      <w:r>
        <w:tab/>
      </w:r>
      <w:r>
        <w:tab/>
        <w:t xml:space="preserve">  Blaze Hair Salon</w:t>
      </w:r>
    </w:p>
    <w:p w:rsidR="00471EBD" w:rsidRDefault="00471EBD"/>
    <w:p w:rsidR="00471EBD" w:rsidRDefault="00C85FB0">
      <w:r>
        <w:t>Tutu U</w:t>
      </w:r>
      <w:r>
        <w:tab/>
      </w:r>
      <w:r>
        <w:tab/>
      </w:r>
      <w:r>
        <w:tab/>
      </w:r>
      <w:r>
        <w:tab/>
      </w:r>
      <w:r>
        <w:tab/>
      </w:r>
      <w:r>
        <w:tab/>
      </w:r>
      <w:r>
        <w:tab/>
      </w:r>
      <w:r>
        <w:tab/>
      </w:r>
      <w:r>
        <w:tab/>
      </w:r>
      <w:r>
        <w:tab/>
        <w:t xml:space="preserve">  Studio 889</w:t>
      </w:r>
    </w:p>
    <w:p w:rsidR="00471EBD" w:rsidRDefault="00471EBD"/>
    <w:p w:rsidR="00471EBD" w:rsidRDefault="00C85FB0">
      <w:r>
        <w:t xml:space="preserve">Molly </w:t>
      </w:r>
      <w:proofErr w:type="spellStart"/>
      <w:r>
        <w:t>Eken’s</w:t>
      </w:r>
      <w:proofErr w:type="spellEnd"/>
      <w:r>
        <w:t xml:space="preserve"> Mittens</w:t>
      </w:r>
      <w:r>
        <w:tab/>
      </w:r>
      <w:r>
        <w:tab/>
      </w:r>
      <w:r>
        <w:tab/>
      </w:r>
      <w:r>
        <w:tab/>
      </w:r>
      <w:r>
        <w:tab/>
      </w:r>
      <w:r>
        <w:tab/>
      </w:r>
      <w:r>
        <w:tab/>
      </w:r>
      <w:r>
        <w:tab/>
        <w:t xml:space="preserve">  </w:t>
      </w:r>
      <w:proofErr w:type="spellStart"/>
      <w:r>
        <w:t>Capanna</w:t>
      </w:r>
      <w:proofErr w:type="spellEnd"/>
    </w:p>
    <w:p w:rsidR="00471EBD" w:rsidRDefault="00471EBD"/>
    <w:p w:rsidR="00471EBD" w:rsidRDefault="00C85FB0">
      <w:r>
        <w:t>East-West School of Massage</w:t>
      </w:r>
      <w:r>
        <w:tab/>
      </w:r>
      <w:r>
        <w:tab/>
      </w:r>
      <w:r>
        <w:tab/>
      </w:r>
      <w:r>
        <w:tab/>
      </w:r>
      <w:r>
        <w:tab/>
      </w:r>
      <w:r>
        <w:tab/>
        <w:t xml:space="preserve">  Mail, Print &amp; More</w:t>
      </w:r>
    </w:p>
    <w:p w:rsidR="00471EBD" w:rsidRDefault="00471EBD"/>
    <w:p w:rsidR="00471EBD" w:rsidRDefault="00C85FB0">
      <w:r>
        <w:t>Iowa Gym-Nest</w:t>
      </w:r>
      <w:r>
        <w:tab/>
      </w:r>
      <w:r>
        <w:tab/>
      </w:r>
      <w:r>
        <w:tab/>
      </w:r>
      <w:r>
        <w:tab/>
      </w:r>
      <w:r>
        <w:tab/>
      </w:r>
      <w:r>
        <w:tab/>
      </w:r>
      <w:r>
        <w:tab/>
      </w:r>
      <w:r>
        <w:tab/>
        <w:t xml:space="preserve">  Sports Clips- North Liberty</w:t>
      </w:r>
    </w:p>
    <w:p w:rsidR="00471EBD" w:rsidRDefault="00471EBD"/>
    <w:p w:rsidR="00471EBD" w:rsidRDefault="00C85FB0">
      <w:proofErr w:type="spellStart"/>
      <w:r>
        <w:t>Scentsy</w:t>
      </w:r>
      <w:proofErr w:type="spellEnd"/>
      <w:r>
        <w:tab/>
      </w:r>
      <w:r>
        <w:tab/>
      </w:r>
      <w:r>
        <w:tab/>
      </w:r>
      <w:r>
        <w:tab/>
      </w:r>
      <w:r>
        <w:tab/>
      </w:r>
      <w:r>
        <w:tab/>
      </w:r>
      <w:r>
        <w:tab/>
      </w:r>
      <w:r>
        <w:tab/>
      </w:r>
      <w:r>
        <w:tab/>
        <w:t xml:space="preserve">  </w:t>
      </w:r>
      <w:proofErr w:type="spellStart"/>
      <w:r>
        <w:t>Ghurtie’s</w:t>
      </w:r>
      <w:proofErr w:type="spellEnd"/>
    </w:p>
    <w:p w:rsidR="00471EBD" w:rsidRDefault="00471EBD"/>
    <w:p w:rsidR="00471EBD" w:rsidRDefault="00C85FB0">
      <w:r>
        <w:t>Flash Digital Portraits</w:t>
      </w:r>
      <w:r>
        <w:tab/>
      </w:r>
      <w:r>
        <w:tab/>
      </w:r>
      <w:r>
        <w:tab/>
      </w:r>
      <w:r>
        <w:tab/>
      </w:r>
      <w:r>
        <w:tab/>
      </w:r>
      <w:r>
        <w:tab/>
      </w:r>
      <w:r>
        <w:tab/>
      </w:r>
      <w:r>
        <w:tab/>
      </w:r>
      <w:r>
        <w:t xml:space="preserve">  </w:t>
      </w:r>
      <w:proofErr w:type="spellStart"/>
      <w:r>
        <w:t>Giardiniera</w:t>
      </w:r>
      <w:proofErr w:type="spellEnd"/>
      <w:r>
        <w:t xml:space="preserve"> Chicago Kitchen </w:t>
      </w:r>
    </w:p>
    <w:p w:rsidR="00471EBD" w:rsidRDefault="00471EBD"/>
    <w:p w:rsidR="00471EBD" w:rsidRDefault="00C85FB0">
      <w:r>
        <w:t xml:space="preserve">        </w:t>
      </w:r>
      <w:r>
        <w:rPr>
          <w:b/>
          <w:sz w:val="20"/>
        </w:rPr>
        <w:t xml:space="preserve"> *Special thanks to Robyn Rasmussen of Ruby Ellen Photography for photographing today’s event!*</w:t>
      </w:r>
    </w:p>
    <w:p w:rsidR="00471EBD" w:rsidRDefault="00471EBD"/>
    <w:p w:rsidR="00471EBD" w:rsidRDefault="00471EBD"/>
    <w:p w:rsidR="00471EBD" w:rsidRDefault="00471EBD"/>
    <w:p w:rsidR="00471EBD" w:rsidRDefault="00471EBD"/>
    <w:sectPr w:rsidR="00471EBD">
      <w:pgSz w:w="12240" w:h="15840"/>
      <w:pgMar w:top="0" w:right="720" w:bottom="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471EBD"/>
    <w:rsid w:val="00471EBD"/>
    <w:rsid w:val="00C85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owamedicalpartner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Welcome Brunch Program 2013.docx</vt:lpstr>
    </vt:vector>
  </TitlesOfParts>
  <Company>University of Iowa</Company>
  <LinksUpToDate>false</LinksUpToDate>
  <CharactersWithSpaces>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Brunch Program 2013.docx</dc:title>
  <dc:creator>Uhlman, Melissa L</dc:creator>
  <cp:lastModifiedBy>Uhlman, Melissa L</cp:lastModifiedBy>
  <cp:revision>2</cp:revision>
  <dcterms:created xsi:type="dcterms:W3CDTF">2013-09-25T18:16:00Z</dcterms:created>
  <dcterms:modified xsi:type="dcterms:W3CDTF">2013-09-25T18:16:00Z</dcterms:modified>
</cp:coreProperties>
</file>