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F0D" w:rsidRDefault="00F1042E">
      <w:pPr>
        <w:contextualSpacing w:val="0"/>
        <w:jc w:val="center"/>
      </w:pPr>
      <w:bookmarkStart w:id="0" w:name="_GoBack"/>
      <w:bookmarkEnd w:id="0"/>
      <w:r>
        <w:rPr>
          <w:sz w:val="36"/>
        </w:rPr>
        <w:t>Medical Partners Officer Meeting</w:t>
      </w:r>
    </w:p>
    <w:p w:rsidR="00727F0D" w:rsidRDefault="00F1042E">
      <w:pPr>
        <w:contextualSpacing w:val="0"/>
        <w:jc w:val="center"/>
      </w:pPr>
      <w:r>
        <w:t>April 3, 2013</w:t>
      </w:r>
    </w:p>
    <w:p w:rsidR="00727F0D" w:rsidRDefault="00727F0D">
      <w:pPr>
        <w:contextualSpacing w:val="0"/>
      </w:pPr>
    </w:p>
    <w:p w:rsidR="00727F0D" w:rsidRDefault="00727F0D">
      <w:pPr>
        <w:contextualSpacing w:val="0"/>
      </w:pPr>
    </w:p>
    <w:p w:rsidR="00727F0D" w:rsidRDefault="00F1042E">
      <w:pPr>
        <w:contextualSpacing w:val="0"/>
      </w:pPr>
      <w:r>
        <w:rPr>
          <w:b/>
        </w:rPr>
        <w:t>President Ali Holt</w:t>
      </w:r>
    </w:p>
    <w:p w:rsidR="00727F0D" w:rsidRDefault="00727F0D">
      <w:pPr>
        <w:contextualSpacing w:val="0"/>
      </w:pPr>
    </w:p>
    <w:p w:rsidR="00727F0D" w:rsidRDefault="00F1042E">
      <w:pPr>
        <w:numPr>
          <w:ilvl w:val="0"/>
          <w:numId w:val="4"/>
        </w:numPr>
        <w:ind w:hanging="359"/>
      </w:pPr>
      <w:r>
        <w:t>Google Checkout--&gt;Paypal: done!</w:t>
      </w:r>
    </w:p>
    <w:p w:rsidR="00727F0D" w:rsidRDefault="00727F0D">
      <w:pPr>
        <w:ind w:left="720"/>
        <w:contextualSpacing w:val="0"/>
      </w:pPr>
    </w:p>
    <w:p w:rsidR="00727F0D" w:rsidRDefault="00F1042E">
      <w:pPr>
        <w:numPr>
          <w:ilvl w:val="0"/>
          <w:numId w:val="4"/>
        </w:numPr>
        <w:ind w:hanging="359"/>
      </w:pPr>
      <w:r>
        <w:t>Man Date: May 30, Buffalo Wild Wings, $100/budget, bring a friend?</w:t>
      </w:r>
    </w:p>
    <w:p w:rsidR="00727F0D" w:rsidRDefault="00727F0D">
      <w:pPr>
        <w:ind w:left="720"/>
        <w:contextualSpacing w:val="0"/>
      </w:pPr>
    </w:p>
    <w:p w:rsidR="00727F0D" w:rsidRDefault="00F1042E">
      <w:pPr>
        <w:numPr>
          <w:ilvl w:val="0"/>
          <w:numId w:val="4"/>
        </w:numPr>
        <w:ind w:hanging="359"/>
      </w:pPr>
      <w:r>
        <w:t xml:space="preserve">Goodbye picnic: Chad, food:  Chad will now cover Halloween party w/ the $500, NorthStar will do both the Welcome and Goodbye Picnics, donating $3000.  </w:t>
      </w:r>
    </w:p>
    <w:p w:rsidR="00727F0D" w:rsidRDefault="00727F0D">
      <w:pPr>
        <w:contextualSpacing w:val="0"/>
      </w:pPr>
    </w:p>
    <w:p w:rsidR="00727F0D" w:rsidRDefault="00727F0D">
      <w:pPr>
        <w:contextualSpacing w:val="0"/>
      </w:pPr>
    </w:p>
    <w:p w:rsidR="00727F0D" w:rsidRDefault="00F1042E">
      <w:pPr>
        <w:contextualSpacing w:val="0"/>
      </w:pPr>
      <w:r>
        <w:rPr>
          <w:b/>
        </w:rPr>
        <w:t>Vice President Katie Wittry</w:t>
      </w:r>
    </w:p>
    <w:p w:rsidR="00727F0D" w:rsidRDefault="00F1042E">
      <w:pPr>
        <w:numPr>
          <w:ilvl w:val="0"/>
          <w:numId w:val="1"/>
        </w:numPr>
        <w:ind w:hanging="359"/>
      </w:pPr>
      <w:r>
        <w:t>(Out of town)</w:t>
      </w:r>
    </w:p>
    <w:p w:rsidR="00727F0D" w:rsidRDefault="00727F0D">
      <w:pPr>
        <w:contextualSpacing w:val="0"/>
      </w:pPr>
    </w:p>
    <w:p w:rsidR="00727F0D" w:rsidRDefault="00727F0D">
      <w:pPr>
        <w:contextualSpacing w:val="0"/>
      </w:pPr>
    </w:p>
    <w:p w:rsidR="00727F0D" w:rsidRDefault="00F1042E">
      <w:pPr>
        <w:contextualSpacing w:val="0"/>
      </w:pPr>
      <w:r>
        <w:rPr>
          <w:b/>
        </w:rPr>
        <w:t>Secretary Chelsea Cheney</w:t>
      </w:r>
    </w:p>
    <w:p w:rsidR="00727F0D" w:rsidRDefault="00727F0D">
      <w:pPr>
        <w:contextualSpacing w:val="0"/>
      </w:pPr>
    </w:p>
    <w:p w:rsidR="00727F0D" w:rsidRDefault="00F1042E">
      <w:pPr>
        <w:numPr>
          <w:ilvl w:val="0"/>
          <w:numId w:val="5"/>
        </w:numPr>
        <w:ind w:hanging="359"/>
      </w:pPr>
      <w:r>
        <w:t>Membership update—will receive n</w:t>
      </w:r>
      <w:r>
        <w:t>otifications on payments made before sending out welcome emails.  Four new members!</w:t>
      </w:r>
    </w:p>
    <w:p w:rsidR="00727F0D" w:rsidRDefault="00727F0D">
      <w:pPr>
        <w:ind w:left="720"/>
        <w:contextualSpacing w:val="0"/>
      </w:pPr>
    </w:p>
    <w:p w:rsidR="00727F0D" w:rsidRDefault="00F1042E">
      <w:pPr>
        <w:numPr>
          <w:ilvl w:val="0"/>
          <w:numId w:val="5"/>
        </w:numPr>
        <w:ind w:hanging="359"/>
      </w:pPr>
      <w:r>
        <w:t xml:space="preserve">Match Partners: first match made!  </w:t>
      </w:r>
    </w:p>
    <w:p w:rsidR="00727F0D" w:rsidRDefault="00727F0D">
      <w:pPr>
        <w:contextualSpacing w:val="0"/>
      </w:pPr>
    </w:p>
    <w:p w:rsidR="00727F0D" w:rsidRDefault="00727F0D">
      <w:pPr>
        <w:contextualSpacing w:val="0"/>
      </w:pPr>
    </w:p>
    <w:p w:rsidR="00727F0D" w:rsidRDefault="00F1042E">
      <w:pPr>
        <w:contextualSpacing w:val="0"/>
      </w:pPr>
      <w:r>
        <w:rPr>
          <w:b/>
        </w:rPr>
        <w:t>Treasurer Ali Jones</w:t>
      </w:r>
    </w:p>
    <w:p w:rsidR="00727F0D" w:rsidRDefault="00727F0D">
      <w:pPr>
        <w:contextualSpacing w:val="0"/>
      </w:pPr>
    </w:p>
    <w:p w:rsidR="00727F0D" w:rsidRDefault="00F1042E">
      <w:pPr>
        <w:numPr>
          <w:ilvl w:val="0"/>
          <w:numId w:val="3"/>
        </w:numPr>
        <w:ind w:hanging="359"/>
      </w:pPr>
      <w:r>
        <w:t>Budget: total revamp.  Goal is to use 2013 fundraising/membership fees for following years budget.  Budgets begin Jan, ending in Dec.  Need to check on submitting tax forms with lawyer.</w:t>
      </w:r>
    </w:p>
    <w:p w:rsidR="00727F0D" w:rsidRDefault="00727F0D">
      <w:pPr>
        <w:contextualSpacing w:val="0"/>
      </w:pPr>
    </w:p>
    <w:p w:rsidR="00727F0D" w:rsidRDefault="00727F0D">
      <w:pPr>
        <w:contextualSpacing w:val="0"/>
      </w:pPr>
    </w:p>
    <w:p w:rsidR="00727F0D" w:rsidRDefault="00F1042E">
      <w:pPr>
        <w:contextualSpacing w:val="0"/>
      </w:pPr>
      <w:r>
        <w:rPr>
          <w:b/>
        </w:rPr>
        <w:t>Marketing Tina Willett</w:t>
      </w:r>
    </w:p>
    <w:p w:rsidR="00727F0D" w:rsidRDefault="00727F0D">
      <w:pPr>
        <w:contextualSpacing w:val="0"/>
      </w:pPr>
    </w:p>
    <w:p w:rsidR="00727F0D" w:rsidRDefault="00F1042E">
      <w:pPr>
        <w:numPr>
          <w:ilvl w:val="0"/>
          <w:numId w:val="3"/>
        </w:numPr>
        <w:ind w:hanging="359"/>
      </w:pPr>
      <w:r>
        <w:t>Exclusive sponsors: we need to create tiered</w:t>
      </w:r>
      <w:r>
        <w:t xml:space="preserve"> sponsorships so businesses can choose amount to give and benefits included.</w:t>
      </w:r>
    </w:p>
    <w:p w:rsidR="00727F0D" w:rsidRDefault="00727F0D">
      <w:pPr>
        <w:ind w:left="720"/>
        <w:contextualSpacing w:val="0"/>
      </w:pPr>
    </w:p>
    <w:p w:rsidR="00727F0D" w:rsidRDefault="00F1042E">
      <w:pPr>
        <w:numPr>
          <w:ilvl w:val="0"/>
          <w:numId w:val="3"/>
        </w:numPr>
        <w:ind w:hanging="359"/>
      </w:pPr>
      <w:r>
        <w:t>Business Directory: revamp fundraising.  Brainstorm and plan in June.</w:t>
      </w:r>
    </w:p>
    <w:p w:rsidR="00727F0D" w:rsidRDefault="00727F0D">
      <w:pPr>
        <w:contextualSpacing w:val="0"/>
      </w:pPr>
    </w:p>
    <w:p w:rsidR="00727F0D" w:rsidRDefault="00727F0D">
      <w:pPr>
        <w:contextualSpacing w:val="0"/>
      </w:pPr>
    </w:p>
    <w:p w:rsidR="00727F0D" w:rsidRDefault="00F1042E">
      <w:pPr>
        <w:contextualSpacing w:val="0"/>
      </w:pPr>
      <w:r>
        <w:rPr>
          <w:b/>
        </w:rPr>
        <w:t>Website Editor Missa Uhlman</w:t>
      </w:r>
    </w:p>
    <w:p w:rsidR="00727F0D" w:rsidRDefault="00727F0D">
      <w:pPr>
        <w:contextualSpacing w:val="0"/>
      </w:pPr>
    </w:p>
    <w:p w:rsidR="00727F0D" w:rsidRDefault="00F1042E">
      <w:pPr>
        <w:numPr>
          <w:ilvl w:val="0"/>
          <w:numId w:val="2"/>
        </w:numPr>
        <w:ind w:hanging="359"/>
      </w:pPr>
      <w:r>
        <w:t xml:space="preserve">Addressees for current residents: send out email to current residents soon.  </w:t>
      </w:r>
      <w:r>
        <w:t xml:space="preserve">Separate email to those we don’t have addresses for, requesting them to give it to us.  </w:t>
      </w:r>
    </w:p>
    <w:p w:rsidR="00727F0D" w:rsidRDefault="00727F0D">
      <w:pPr>
        <w:ind w:left="720"/>
        <w:contextualSpacing w:val="0"/>
      </w:pPr>
    </w:p>
    <w:p w:rsidR="00727F0D" w:rsidRDefault="00F1042E">
      <w:pPr>
        <w:numPr>
          <w:ilvl w:val="0"/>
          <w:numId w:val="2"/>
        </w:numPr>
        <w:ind w:hanging="359"/>
      </w:pPr>
      <w:r>
        <w:lastRenderedPageBreak/>
        <w:t>Mailing postcards: Missa will print addresses, Tina will stamp, mail by April 15</w:t>
      </w:r>
    </w:p>
    <w:p w:rsidR="00727F0D" w:rsidRDefault="00727F0D">
      <w:pPr>
        <w:ind w:left="720"/>
        <w:contextualSpacing w:val="0"/>
      </w:pPr>
    </w:p>
    <w:p w:rsidR="00727F0D" w:rsidRDefault="00F1042E">
      <w:pPr>
        <w:numPr>
          <w:ilvl w:val="0"/>
          <w:numId w:val="2"/>
        </w:numPr>
        <w:ind w:hanging="359"/>
      </w:pPr>
      <w:r>
        <w:t>Emails/postcards to incoming residents sent March 27.  GME’s blurb should be going o</w:t>
      </w:r>
      <w:r>
        <w:t>ut this week.</w:t>
      </w:r>
    </w:p>
    <w:p w:rsidR="00727F0D" w:rsidRDefault="00727F0D">
      <w:pPr>
        <w:ind w:left="720"/>
        <w:contextualSpacing w:val="0"/>
      </w:pPr>
    </w:p>
    <w:p w:rsidR="00727F0D" w:rsidRDefault="00F1042E">
      <w:pPr>
        <w:numPr>
          <w:ilvl w:val="0"/>
          <w:numId w:val="2"/>
        </w:numPr>
        <w:ind w:hanging="359"/>
      </w:pPr>
      <w:r>
        <w:t>Cozies/pens/postcards to be handed out in a few months?</w:t>
      </w:r>
    </w:p>
    <w:p w:rsidR="00727F0D" w:rsidRDefault="00727F0D">
      <w:pPr>
        <w:ind w:left="720"/>
        <w:contextualSpacing w:val="0"/>
      </w:pPr>
    </w:p>
    <w:p w:rsidR="00727F0D" w:rsidRDefault="00727F0D">
      <w:pPr>
        <w:contextualSpacing w:val="0"/>
      </w:pPr>
    </w:p>
    <w:p w:rsidR="00727F0D" w:rsidRDefault="00727F0D">
      <w:pPr>
        <w:contextualSpacing w:val="0"/>
      </w:pPr>
    </w:p>
    <w:sectPr w:rsidR="00727F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617"/>
    <w:multiLevelType w:val="multilevel"/>
    <w:tmpl w:val="42507D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A8457CA"/>
    <w:multiLevelType w:val="multilevel"/>
    <w:tmpl w:val="661A72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4216B36"/>
    <w:multiLevelType w:val="multilevel"/>
    <w:tmpl w:val="A2F61F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FF14417"/>
    <w:multiLevelType w:val="multilevel"/>
    <w:tmpl w:val="DCCAC5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1757434"/>
    <w:multiLevelType w:val="multilevel"/>
    <w:tmpl w:val="6986B4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27F0D"/>
    <w:rsid w:val="00727F0D"/>
    <w:rsid w:val="00F1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meeting 4-3-13.docx</vt:lpstr>
    </vt:vector>
  </TitlesOfParts>
  <Company>University of Iowa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meeting 4-3-13.docx</dc:title>
  <dc:creator>Uhlman, Melissa L</dc:creator>
  <cp:lastModifiedBy>Uhlman, Melissa L</cp:lastModifiedBy>
  <cp:revision>2</cp:revision>
  <dcterms:created xsi:type="dcterms:W3CDTF">2013-09-25T17:54:00Z</dcterms:created>
  <dcterms:modified xsi:type="dcterms:W3CDTF">2013-09-25T17:54:00Z</dcterms:modified>
</cp:coreProperties>
</file>